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CC6" w:rsidRDefault="00727905" w:rsidP="00A57C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57CC6" w:rsidRPr="00A57CC6">
        <w:rPr>
          <w:rFonts w:ascii="Times New Roman" w:hAnsi="Times New Roman" w:cs="Times New Roman"/>
          <w:sz w:val="24"/>
          <w:szCs w:val="24"/>
        </w:rPr>
        <w:t>ценк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7CC6" w:rsidRPr="00A57CC6">
        <w:rPr>
          <w:rFonts w:ascii="Times New Roman" w:hAnsi="Times New Roman" w:cs="Times New Roman"/>
          <w:sz w:val="24"/>
          <w:szCs w:val="24"/>
        </w:rPr>
        <w:t xml:space="preserve"> эффективности муниципальной программы</w:t>
      </w:r>
    </w:p>
    <w:p w:rsidR="00970DA1" w:rsidRPr="00A57CC6" w:rsidRDefault="00A57CC6" w:rsidP="00A57C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7CC6">
        <w:rPr>
          <w:rFonts w:ascii="Times New Roman" w:hAnsi="Times New Roman" w:cs="Times New Roman"/>
          <w:sz w:val="24"/>
          <w:szCs w:val="24"/>
        </w:rPr>
        <w:t>«Доступное и комфортное жилье»</w:t>
      </w:r>
      <w:r w:rsidR="00C651AF">
        <w:rPr>
          <w:rFonts w:ascii="Times New Roman" w:hAnsi="Times New Roman" w:cs="Times New Roman"/>
          <w:sz w:val="24"/>
          <w:szCs w:val="24"/>
        </w:rPr>
        <w:t xml:space="preserve"> за 20</w:t>
      </w:r>
      <w:r w:rsidR="009C3CF3">
        <w:rPr>
          <w:rFonts w:ascii="Times New Roman" w:hAnsi="Times New Roman" w:cs="Times New Roman"/>
          <w:sz w:val="24"/>
          <w:szCs w:val="24"/>
        </w:rPr>
        <w:t>2</w:t>
      </w:r>
      <w:r w:rsidR="00480E83">
        <w:rPr>
          <w:rFonts w:ascii="Times New Roman" w:hAnsi="Times New Roman" w:cs="Times New Roman"/>
          <w:sz w:val="24"/>
          <w:szCs w:val="24"/>
        </w:rPr>
        <w:t>3</w:t>
      </w:r>
      <w:r w:rsidR="00C651A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57CC6" w:rsidRPr="00A57CC6" w:rsidRDefault="00A57CC6" w:rsidP="00A57C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муниципальной программы проводится в целях оценки вклада в развитие экономики </w:t>
      </w: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Оценка эффективности реализации задач муниципальной программы осуществляется на основе целевых показателей (индикаторов), а так же с учетом уровня освоения денежных средств, выделенных для реализации данной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1.Степень достижения выполнение целевых показателей (индикаторов)</w:t>
      </w:r>
    </w:p>
    <w:p w:rsidR="00FD4182" w:rsidRPr="00FD4182" w:rsidRDefault="00FD4182" w:rsidP="00FD418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 Показатель степени достижения целей и решения задач муниципальной </w:t>
      </w:r>
      <w:r w:rsidR="00CB7543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FD4182">
        <w:rPr>
          <w:rFonts w:ascii="Times New Roman" w:hAnsi="Times New Roman" w:cs="Times New Roman"/>
          <w:sz w:val="24"/>
          <w:szCs w:val="24"/>
        </w:rPr>
        <w:t>рассчитывается по формуле для каждого года реализации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ДЦ =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nary>
          <m:naryPr>
            <m:chr m:val="∑"/>
            <m:grow m:val="1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Cambria Math" w:hAnsi="Cambria Math" w:cs="Times New Roman"/>
                <w:sz w:val="24"/>
                <w:szCs w:val="24"/>
                <w:lang w:val="en-US"/>
              </w:rPr>
              <m:t>i</m:t>
            </m:r>
            <m:r>
              <w:rPr>
                <w:rFonts w:ascii="Cambria Math" w:eastAsia="Cambria Math" w:hAnsi="Cambria Math" w:cs="Times New Roman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="Cambria Math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e>
        </m:nary>
      </m:oMath>
      <w:r w:rsidRPr="00FD4182">
        <w:rPr>
          <w:rFonts w:ascii="Times New Roman" w:hAnsi="Times New Roman" w:cs="Times New Roman"/>
          <w:sz w:val="24"/>
          <w:szCs w:val="24"/>
        </w:rPr>
        <w:t>, где:</w:t>
      </w:r>
    </w:p>
    <w:p w:rsidR="00FD4182" w:rsidRPr="00FD4182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ДЦ=</w:t>
      </w:r>
      <w:r w:rsidR="0072080B">
        <w:rPr>
          <w:rFonts w:ascii="Times New Roman" w:hAnsi="Times New Roman" w:cs="Times New Roman"/>
          <w:sz w:val="24"/>
          <w:szCs w:val="24"/>
        </w:rPr>
        <w:t>1,009</w:t>
      </w:r>
      <w:r w:rsidR="00FD4182" w:rsidRPr="00FD4182">
        <w:rPr>
          <w:rFonts w:ascii="Times New Roman" w:hAnsi="Times New Roman" w:cs="Times New Roman"/>
          <w:sz w:val="24"/>
          <w:szCs w:val="24"/>
        </w:rPr>
        <w:t>значение показателя степени достижения цели и решения задач муниципальной программы;</w:t>
      </w:r>
    </w:p>
    <w:p w:rsidR="00FD4182" w:rsidRPr="00FD4182" w:rsidRDefault="008268A8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=4 </w:t>
      </w:r>
      <w:r w:rsidR="00FD4182" w:rsidRPr="00FD4182">
        <w:rPr>
          <w:rFonts w:ascii="Times New Roman" w:hAnsi="Times New Roman" w:cs="Times New Roman"/>
          <w:sz w:val="24"/>
          <w:szCs w:val="24"/>
        </w:rPr>
        <w:t>число показателей достижения целей и решения задач муниципальной программы;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FD4182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FD418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268A8">
        <w:rPr>
          <w:rFonts w:ascii="Times New Roman" w:hAnsi="Times New Roman" w:cs="Times New Roman"/>
          <w:sz w:val="24"/>
          <w:szCs w:val="24"/>
        </w:rPr>
        <w:t>=</w:t>
      </w:r>
      <w:r w:rsidR="00EB3402">
        <w:rPr>
          <w:rFonts w:ascii="Times New Roman" w:hAnsi="Times New Roman" w:cs="Times New Roman"/>
          <w:sz w:val="24"/>
          <w:szCs w:val="24"/>
        </w:rPr>
        <w:t>1</w:t>
      </w:r>
      <w:r w:rsidR="0072080B">
        <w:rPr>
          <w:rFonts w:ascii="Times New Roman" w:hAnsi="Times New Roman" w:cs="Times New Roman"/>
          <w:sz w:val="24"/>
          <w:szCs w:val="24"/>
        </w:rPr>
        <w:t>,02</w:t>
      </w:r>
      <w:r w:rsidR="00EB3402">
        <w:rPr>
          <w:rFonts w:ascii="Times New Roman" w:hAnsi="Times New Roman" w:cs="Times New Roman"/>
          <w:sz w:val="24"/>
          <w:szCs w:val="24"/>
        </w:rPr>
        <w:t>+</w:t>
      </w:r>
      <w:r w:rsidR="0072080B">
        <w:rPr>
          <w:rFonts w:ascii="Times New Roman" w:hAnsi="Times New Roman" w:cs="Times New Roman"/>
          <w:sz w:val="24"/>
          <w:szCs w:val="24"/>
        </w:rPr>
        <w:t>1,01</w:t>
      </w:r>
      <w:r w:rsidR="005B478F">
        <w:rPr>
          <w:rFonts w:ascii="Times New Roman" w:hAnsi="Times New Roman" w:cs="Times New Roman"/>
          <w:sz w:val="24"/>
          <w:szCs w:val="24"/>
        </w:rPr>
        <w:t>+</w:t>
      </w:r>
      <w:r w:rsidR="00EB3402">
        <w:rPr>
          <w:rFonts w:ascii="Times New Roman" w:hAnsi="Times New Roman" w:cs="Times New Roman"/>
          <w:sz w:val="24"/>
          <w:szCs w:val="24"/>
        </w:rPr>
        <w:t>1</w:t>
      </w:r>
      <w:r w:rsidR="005B478F">
        <w:rPr>
          <w:rFonts w:ascii="Times New Roman" w:hAnsi="Times New Roman" w:cs="Times New Roman"/>
          <w:sz w:val="24"/>
          <w:szCs w:val="24"/>
        </w:rPr>
        <w:t>+</w:t>
      </w:r>
      <w:r w:rsidR="0072080B">
        <w:rPr>
          <w:rFonts w:ascii="Times New Roman" w:hAnsi="Times New Roman" w:cs="Times New Roman"/>
          <w:sz w:val="24"/>
          <w:szCs w:val="24"/>
        </w:rPr>
        <w:t>1</w:t>
      </w:r>
      <w:r w:rsidR="003E481B">
        <w:rPr>
          <w:rFonts w:ascii="Times New Roman" w:hAnsi="Times New Roman" w:cs="Times New Roman"/>
          <w:sz w:val="24"/>
          <w:szCs w:val="24"/>
        </w:rPr>
        <w:t>=</w:t>
      </w:r>
      <w:r w:rsidR="0072080B">
        <w:rPr>
          <w:rFonts w:ascii="Times New Roman" w:hAnsi="Times New Roman" w:cs="Times New Roman"/>
          <w:sz w:val="24"/>
          <w:szCs w:val="24"/>
        </w:rPr>
        <w:t>4,0359</w:t>
      </w:r>
      <w:r w:rsidR="005B478F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 xml:space="preserve">соотношение фактического и планового значения </w:t>
      </w:r>
      <w:r w:rsidRPr="00FD418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4182">
        <w:rPr>
          <w:rFonts w:ascii="Times New Roman" w:hAnsi="Times New Roman" w:cs="Times New Roman"/>
          <w:sz w:val="24"/>
          <w:szCs w:val="24"/>
        </w:rPr>
        <w:t>-го целевого показателя (индикатора) достижения цели и решения задач программы.</w:t>
      </w:r>
    </w:p>
    <w:p w:rsidR="008268A8" w:rsidRPr="008268A8" w:rsidRDefault="00164677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ф</w:t>
      </w:r>
      <w:r w:rsidR="0049175E">
        <w:rPr>
          <w:rFonts w:ascii="Times New Roman" w:hAnsi="Times New Roman" w:cs="Times New Roman"/>
          <w:sz w:val="24"/>
          <w:szCs w:val="24"/>
        </w:rPr>
        <w:t xml:space="preserve">актическое значение достижения целевого показателя за отчетный период равен </w:t>
      </w:r>
      <w:r w:rsidR="0072080B">
        <w:rPr>
          <w:rFonts w:ascii="Times New Roman" w:hAnsi="Times New Roman" w:cs="Times New Roman"/>
          <w:sz w:val="24"/>
          <w:szCs w:val="24"/>
        </w:rPr>
        <w:t>1,009</w:t>
      </w:r>
    </w:p>
    <w:p w:rsidR="008268A8" w:rsidRDefault="008268A8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D4182" w:rsidRPr="008268A8" w:rsidRDefault="00FD4182" w:rsidP="008268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2.</w:t>
      </w:r>
      <w:r w:rsidR="00727905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Степень соответствия запланированному уровню затрат и эффективности использования средств.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ab/>
        <w:t>Оценка степени соответствия запланированному уровню затрат и эффективности использования</w:t>
      </w:r>
      <w:r w:rsidR="008268A8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средств рассчитывается по формуле: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УЗ=</w:t>
      </w:r>
      <w:proofErr w:type="spellStart"/>
      <w:proofErr w:type="gramStart"/>
      <w:r w:rsidRPr="00FD4182">
        <w:rPr>
          <w:rFonts w:ascii="Times New Roman" w:hAnsi="Times New Roman" w:cs="Times New Roman"/>
          <w:sz w:val="24"/>
          <w:szCs w:val="24"/>
          <w:u w:val="single"/>
        </w:rPr>
        <w:t>ОЗ</w:t>
      </w:r>
      <w:r w:rsidR="003E481B">
        <w:rPr>
          <w:rFonts w:ascii="Times New Roman" w:hAnsi="Times New Roman" w:cs="Times New Roman"/>
          <w:sz w:val="24"/>
          <w:szCs w:val="24"/>
          <w:u w:val="single"/>
        </w:rPr>
        <w:t>ф</w:t>
      </w:r>
      <w:proofErr w:type="spellEnd"/>
      <w:r w:rsidRPr="00FD4182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="008268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где: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</w:t>
      </w:r>
      <w:r w:rsidR="003E481B">
        <w:rPr>
          <w:rFonts w:ascii="Times New Roman" w:hAnsi="Times New Roman" w:cs="Times New Roman"/>
          <w:sz w:val="24"/>
          <w:szCs w:val="24"/>
        </w:rPr>
        <w:t>п</w:t>
      </w:r>
      <w:proofErr w:type="spellEnd"/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УЗ-</w:t>
      </w:r>
      <w:r w:rsidR="00164677">
        <w:rPr>
          <w:rFonts w:ascii="Times New Roman" w:hAnsi="Times New Roman" w:cs="Times New Roman"/>
          <w:sz w:val="24"/>
          <w:szCs w:val="24"/>
        </w:rPr>
        <w:t xml:space="preserve"> (</w:t>
      </w:r>
      <w:r w:rsidR="00EB3402">
        <w:rPr>
          <w:rFonts w:ascii="Times New Roman" w:hAnsi="Times New Roman" w:cs="Times New Roman"/>
          <w:sz w:val="24"/>
          <w:szCs w:val="24"/>
        </w:rPr>
        <w:t>0,</w:t>
      </w:r>
      <w:r w:rsidR="003624EC">
        <w:rPr>
          <w:rFonts w:ascii="Times New Roman" w:hAnsi="Times New Roman" w:cs="Times New Roman"/>
          <w:sz w:val="24"/>
          <w:szCs w:val="24"/>
        </w:rPr>
        <w:t xml:space="preserve"> 984</w:t>
      </w:r>
      <w:proofErr w:type="gramStart"/>
      <w:r w:rsidR="00164677">
        <w:rPr>
          <w:rFonts w:ascii="Times New Roman" w:hAnsi="Times New Roman" w:cs="Times New Roman"/>
          <w:sz w:val="24"/>
          <w:szCs w:val="24"/>
        </w:rPr>
        <w:t>)</w:t>
      </w:r>
      <w:r w:rsidR="0049175E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 xml:space="preserve"> значение</w:t>
      </w:r>
      <w:proofErr w:type="gramEnd"/>
      <w:r w:rsidRPr="00FD4182">
        <w:rPr>
          <w:rFonts w:ascii="Times New Roman" w:hAnsi="Times New Roman" w:cs="Times New Roman"/>
          <w:sz w:val="24"/>
          <w:szCs w:val="24"/>
        </w:rPr>
        <w:t xml:space="preserve"> показателя степени соответствия запланированному уровню затрат;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ОЗп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>-</w:t>
      </w:r>
      <w:r w:rsidR="0049175E">
        <w:rPr>
          <w:rFonts w:ascii="Times New Roman" w:hAnsi="Times New Roman" w:cs="Times New Roman"/>
          <w:sz w:val="24"/>
          <w:szCs w:val="24"/>
        </w:rPr>
        <w:t>(</w:t>
      </w:r>
      <w:r w:rsidR="003624EC">
        <w:rPr>
          <w:rFonts w:ascii="Times New Roman" w:hAnsi="Times New Roman" w:cs="Times New Roman"/>
          <w:sz w:val="24"/>
          <w:szCs w:val="24"/>
        </w:rPr>
        <w:t>2887388,849</w:t>
      </w:r>
      <w:r w:rsidR="0049175E">
        <w:rPr>
          <w:rFonts w:ascii="Times New Roman" w:hAnsi="Times New Roman" w:cs="Times New Roman"/>
          <w:sz w:val="24"/>
          <w:szCs w:val="24"/>
        </w:rPr>
        <w:t xml:space="preserve">) </w:t>
      </w:r>
      <w:r w:rsidRPr="00FD4182">
        <w:rPr>
          <w:rFonts w:ascii="Times New Roman" w:hAnsi="Times New Roman" w:cs="Times New Roman"/>
          <w:sz w:val="24"/>
          <w:szCs w:val="24"/>
        </w:rPr>
        <w:t>запланированный объем затрат на реализацию муниципальной программы;</w:t>
      </w:r>
    </w:p>
    <w:p w:rsid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D4182">
        <w:rPr>
          <w:rFonts w:ascii="Times New Roman" w:hAnsi="Times New Roman" w:cs="Times New Roman"/>
          <w:sz w:val="24"/>
          <w:szCs w:val="24"/>
        </w:rPr>
        <w:t>ОЗф</w:t>
      </w:r>
      <w:proofErr w:type="spellEnd"/>
      <w:r w:rsidRPr="00FD4182">
        <w:rPr>
          <w:rFonts w:ascii="Times New Roman" w:hAnsi="Times New Roman" w:cs="Times New Roman"/>
          <w:sz w:val="24"/>
          <w:szCs w:val="24"/>
        </w:rPr>
        <w:t>–</w:t>
      </w:r>
      <w:r w:rsidR="0049175E">
        <w:rPr>
          <w:rFonts w:ascii="Times New Roman" w:hAnsi="Times New Roman" w:cs="Times New Roman"/>
          <w:sz w:val="24"/>
          <w:szCs w:val="24"/>
        </w:rPr>
        <w:t>(</w:t>
      </w:r>
      <w:r w:rsidR="003624EC">
        <w:rPr>
          <w:rFonts w:ascii="Times New Roman" w:hAnsi="Times New Roman" w:cs="Times New Roman"/>
          <w:sz w:val="24"/>
          <w:szCs w:val="24"/>
        </w:rPr>
        <w:t>2841452,862</w:t>
      </w:r>
      <w:r w:rsidR="0049175E">
        <w:rPr>
          <w:rFonts w:ascii="Times New Roman" w:hAnsi="Times New Roman" w:cs="Times New Roman"/>
          <w:sz w:val="24"/>
          <w:szCs w:val="24"/>
        </w:rPr>
        <w:t xml:space="preserve"> тыс. руб.) </w:t>
      </w:r>
      <w:r w:rsidRPr="00FD4182">
        <w:rPr>
          <w:rFonts w:ascii="Times New Roman" w:hAnsi="Times New Roman" w:cs="Times New Roman"/>
          <w:sz w:val="24"/>
          <w:szCs w:val="24"/>
        </w:rPr>
        <w:t>фактический объем затрат на реализацию муниципальной программы.</w:t>
      </w:r>
    </w:p>
    <w:p w:rsidR="00164677" w:rsidRPr="00FD4182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средства</w:t>
      </w:r>
      <w:r w:rsidR="00634D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поступившие на выполнение программы</w:t>
      </w:r>
      <w:r w:rsidR="00634D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478F">
        <w:rPr>
          <w:rFonts w:ascii="Times New Roman" w:hAnsi="Times New Roman" w:cs="Times New Roman"/>
          <w:sz w:val="24"/>
          <w:szCs w:val="24"/>
        </w:rPr>
        <w:t xml:space="preserve">выполнены на </w:t>
      </w:r>
      <w:r w:rsidR="003624EC">
        <w:rPr>
          <w:rFonts w:ascii="Times New Roman" w:hAnsi="Times New Roman" w:cs="Times New Roman"/>
          <w:sz w:val="24"/>
          <w:szCs w:val="24"/>
        </w:rPr>
        <w:t>98</w:t>
      </w:r>
      <w:r w:rsidR="005B478F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4677" w:rsidRDefault="00164677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3.</w:t>
      </w:r>
      <w:r w:rsidR="00727905">
        <w:rPr>
          <w:rFonts w:ascii="Times New Roman" w:hAnsi="Times New Roman" w:cs="Times New Roman"/>
          <w:sz w:val="24"/>
          <w:szCs w:val="24"/>
        </w:rPr>
        <w:t xml:space="preserve"> </w:t>
      </w:r>
      <w:r w:rsidRPr="00FD418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программы.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Эффективность муниципальной программы определяется по формуле: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>ПЭ=ДЦ х УЗ, где:</w:t>
      </w:r>
    </w:p>
    <w:p w:rsidR="00FD4182" w:rsidRPr="00FD4182" w:rsidRDefault="00FD4182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FD4182">
        <w:rPr>
          <w:rFonts w:ascii="Times New Roman" w:hAnsi="Times New Roman" w:cs="Times New Roman"/>
          <w:sz w:val="24"/>
          <w:szCs w:val="24"/>
        </w:rPr>
        <w:t xml:space="preserve">ПЭ </w:t>
      </w:r>
      <w:r w:rsidR="00EB3402">
        <w:rPr>
          <w:rFonts w:ascii="Times New Roman" w:hAnsi="Times New Roman" w:cs="Times New Roman"/>
          <w:sz w:val="24"/>
          <w:szCs w:val="24"/>
        </w:rPr>
        <w:t>=</w:t>
      </w:r>
      <w:r w:rsidR="0072080B">
        <w:rPr>
          <w:rFonts w:ascii="Times New Roman" w:hAnsi="Times New Roman" w:cs="Times New Roman"/>
          <w:sz w:val="24"/>
          <w:szCs w:val="24"/>
        </w:rPr>
        <w:t>1,009</w:t>
      </w:r>
      <w:r w:rsidR="0049175E">
        <w:rPr>
          <w:rFonts w:ascii="Times New Roman" w:hAnsi="Times New Roman" w:cs="Times New Roman"/>
          <w:sz w:val="24"/>
          <w:szCs w:val="24"/>
        </w:rPr>
        <w:t>*</w:t>
      </w:r>
      <w:r w:rsidR="005B478F">
        <w:rPr>
          <w:rFonts w:ascii="Times New Roman" w:hAnsi="Times New Roman" w:cs="Times New Roman"/>
          <w:sz w:val="24"/>
          <w:szCs w:val="24"/>
        </w:rPr>
        <w:t>0,</w:t>
      </w:r>
      <w:r w:rsidR="003624EC">
        <w:rPr>
          <w:rFonts w:ascii="Times New Roman" w:hAnsi="Times New Roman" w:cs="Times New Roman"/>
          <w:sz w:val="24"/>
          <w:szCs w:val="24"/>
        </w:rPr>
        <w:t xml:space="preserve"> 984</w:t>
      </w:r>
      <w:r w:rsidRPr="00FD4182">
        <w:rPr>
          <w:rFonts w:ascii="Times New Roman" w:hAnsi="Times New Roman" w:cs="Times New Roman"/>
          <w:sz w:val="24"/>
          <w:szCs w:val="24"/>
        </w:rPr>
        <w:t xml:space="preserve"> </w:t>
      </w:r>
      <w:r w:rsidR="00164677">
        <w:rPr>
          <w:rFonts w:ascii="Times New Roman" w:hAnsi="Times New Roman" w:cs="Times New Roman"/>
          <w:sz w:val="24"/>
          <w:szCs w:val="24"/>
        </w:rPr>
        <w:t>=</w:t>
      </w:r>
      <w:r w:rsidR="00C80FBE">
        <w:rPr>
          <w:rFonts w:ascii="Times New Roman" w:hAnsi="Times New Roman" w:cs="Times New Roman"/>
          <w:sz w:val="24"/>
          <w:szCs w:val="24"/>
        </w:rPr>
        <w:t>0,</w:t>
      </w:r>
      <w:r w:rsidR="003624EC">
        <w:rPr>
          <w:rFonts w:ascii="Times New Roman" w:hAnsi="Times New Roman" w:cs="Times New Roman"/>
          <w:sz w:val="24"/>
          <w:szCs w:val="24"/>
        </w:rPr>
        <w:t>9</w:t>
      </w:r>
      <w:r w:rsidR="0072080B">
        <w:rPr>
          <w:rFonts w:ascii="Times New Roman" w:hAnsi="Times New Roman" w:cs="Times New Roman"/>
          <w:sz w:val="24"/>
          <w:szCs w:val="24"/>
        </w:rPr>
        <w:t>92</w:t>
      </w:r>
      <w:r w:rsidR="00164677">
        <w:rPr>
          <w:rFonts w:ascii="Times New Roman" w:hAnsi="Times New Roman" w:cs="Times New Roman"/>
          <w:sz w:val="24"/>
          <w:szCs w:val="24"/>
        </w:rPr>
        <w:t>-</w:t>
      </w:r>
      <w:r w:rsidRPr="00FD4182">
        <w:rPr>
          <w:rFonts w:ascii="Times New Roman" w:hAnsi="Times New Roman" w:cs="Times New Roman"/>
          <w:sz w:val="24"/>
          <w:szCs w:val="24"/>
        </w:rPr>
        <w:t>показатель общей эффективности муниципальной программы.</w:t>
      </w:r>
    </w:p>
    <w:p w:rsidR="00FD4182" w:rsidRDefault="003E2763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показатель  достигает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критерия от  0,8 до 1  то программа считается эффективная.</w:t>
      </w:r>
    </w:p>
    <w:p w:rsidR="00164677" w:rsidRPr="00FD4182" w:rsidRDefault="003E2763" w:rsidP="00FD41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Вывод: </w:t>
      </w:r>
      <w:r w:rsidR="00164677">
        <w:rPr>
          <w:rFonts w:ascii="Times New Roman" w:hAnsi="Times New Roman" w:cs="Times New Roman"/>
          <w:sz w:val="24"/>
          <w:szCs w:val="24"/>
        </w:rPr>
        <w:t xml:space="preserve">Муниципальная программа «Доступное и комфортное жилье»  </w:t>
      </w:r>
      <w:r>
        <w:rPr>
          <w:rFonts w:ascii="Times New Roman" w:hAnsi="Times New Roman" w:cs="Times New Roman"/>
          <w:sz w:val="24"/>
          <w:szCs w:val="24"/>
        </w:rPr>
        <w:t>- эффективная.</w:t>
      </w:r>
    </w:p>
    <w:p w:rsidR="00A57CC6" w:rsidRDefault="00A57CC6" w:rsidP="00FD4182">
      <w:pPr>
        <w:rPr>
          <w:rFonts w:ascii="Times New Roman" w:hAnsi="Times New Roman" w:cs="Times New Roman"/>
          <w:sz w:val="24"/>
          <w:szCs w:val="24"/>
        </w:rPr>
      </w:pPr>
    </w:p>
    <w:p w:rsidR="00727905" w:rsidRDefault="00727905" w:rsidP="00FD418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7905" w:rsidRDefault="00727905" w:rsidP="00727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города Прокопьевска</w:t>
      </w:r>
    </w:p>
    <w:p w:rsidR="00727905" w:rsidRPr="00FD4182" w:rsidRDefault="00727905" w:rsidP="00727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строительству и жилищным вопросам                                                                </w:t>
      </w:r>
      <w:proofErr w:type="spellStart"/>
      <w:r w:rsidR="00E378CF">
        <w:rPr>
          <w:rFonts w:ascii="Times New Roman" w:hAnsi="Times New Roman" w:cs="Times New Roman"/>
          <w:sz w:val="24"/>
          <w:szCs w:val="24"/>
        </w:rPr>
        <w:t>Н.В.Алехина</w:t>
      </w:r>
      <w:proofErr w:type="spellEnd"/>
    </w:p>
    <w:sectPr w:rsidR="00727905" w:rsidRPr="00FD4182" w:rsidSect="00A57CC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4B3"/>
    <w:rsid w:val="000A6329"/>
    <w:rsid w:val="00164677"/>
    <w:rsid w:val="002164B3"/>
    <w:rsid w:val="002A3DB4"/>
    <w:rsid w:val="00306CBF"/>
    <w:rsid w:val="00307BE8"/>
    <w:rsid w:val="00326AE5"/>
    <w:rsid w:val="003624EC"/>
    <w:rsid w:val="003679B8"/>
    <w:rsid w:val="003E2763"/>
    <w:rsid w:val="003E481B"/>
    <w:rsid w:val="00480E83"/>
    <w:rsid w:val="0049175E"/>
    <w:rsid w:val="005B478F"/>
    <w:rsid w:val="00600BA7"/>
    <w:rsid w:val="00634D86"/>
    <w:rsid w:val="0072080B"/>
    <w:rsid w:val="00727905"/>
    <w:rsid w:val="008268A8"/>
    <w:rsid w:val="00935578"/>
    <w:rsid w:val="00970DA1"/>
    <w:rsid w:val="009C3925"/>
    <w:rsid w:val="009C3CF3"/>
    <w:rsid w:val="00A57CC6"/>
    <w:rsid w:val="00C651AF"/>
    <w:rsid w:val="00C80FBE"/>
    <w:rsid w:val="00CB7543"/>
    <w:rsid w:val="00DC6F1A"/>
    <w:rsid w:val="00DE7640"/>
    <w:rsid w:val="00E22F5E"/>
    <w:rsid w:val="00E378CF"/>
    <w:rsid w:val="00EB3402"/>
    <w:rsid w:val="00EF509F"/>
    <w:rsid w:val="00F13F36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B087"/>
  <w15:docId w15:val="{6F46403E-50C5-40BB-AEEF-85C7A727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1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Ляпустина Маргарита Ивановна</cp:lastModifiedBy>
  <cp:revision>17</cp:revision>
  <cp:lastPrinted>2024-03-26T09:39:00Z</cp:lastPrinted>
  <dcterms:created xsi:type="dcterms:W3CDTF">2018-04-11T06:05:00Z</dcterms:created>
  <dcterms:modified xsi:type="dcterms:W3CDTF">2024-03-28T04:47:00Z</dcterms:modified>
</cp:coreProperties>
</file>